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B201" w14:textId="77777777" w:rsidR="006B238B" w:rsidRDefault="006B238B" w:rsidP="006B238B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60" w14:anchorId="31D0F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>
            <v:imagedata r:id="rId8" o:title=""/>
          </v:shape>
          <o:OLEObject Type="Embed" ProgID="Word.Picture.8" ShapeID="_x0000_i1025" DrawAspect="Content" ObjectID="_1743320312" r:id="rId9"/>
        </w:object>
      </w:r>
    </w:p>
    <w:tbl>
      <w:tblPr>
        <w:tblW w:w="89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81"/>
      </w:tblGrid>
      <w:tr w:rsidR="006B238B" w:rsidRPr="00B21032" w14:paraId="1624DCDB" w14:textId="77777777" w:rsidTr="008116F9">
        <w:trPr>
          <w:trHeight w:val="1685"/>
        </w:trPr>
        <w:tc>
          <w:tcPr>
            <w:tcW w:w="89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2A69AC5" w14:textId="77777777" w:rsidR="006B238B" w:rsidRPr="001C13F7" w:rsidRDefault="006B238B" w:rsidP="008116F9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1C13F7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14:paraId="4C8C3934" w14:textId="77777777" w:rsidR="006B238B" w:rsidRPr="001C13F7" w:rsidRDefault="006B238B" w:rsidP="008116F9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>ЮЖНОУКРАЇНСЬКА МІСЬКА РАДА</w:t>
            </w:r>
          </w:p>
          <w:p w14:paraId="3A7B5E3A" w14:textId="77777777" w:rsidR="006B238B" w:rsidRDefault="006B238B" w:rsidP="008116F9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 xml:space="preserve">МИКОЛАЇВСЬКОЇ ОБЛАСТІ                                             ВИКОНАВЧИЙ КОМІТЕТ                    </w:t>
            </w:r>
          </w:p>
          <w:p w14:paraId="29DABBDA" w14:textId="77777777" w:rsidR="006B238B" w:rsidRPr="001C13F7" w:rsidRDefault="006B238B" w:rsidP="008116F9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 xml:space="preserve">РІШЕННЯ                                                                                             </w:t>
            </w:r>
          </w:p>
          <w:p w14:paraId="4765596F" w14:textId="77777777" w:rsidR="006B238B" w:rsidRPr="003162E5" w:rsidRDefault="006B238B" w:rsidP="008116F9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1F3975C2" w14:textId="0624284E" w:rsidR="006B238B" w:rsidRPr="009E64E2" w:rsidRDefault="006B238B" w:rsidP="006B238B">
      <w:pPr>
        <w:spacing w:before="120"/>
        <w:ind w:right="-1"/>
        <w:rPr>
          <w:sz w:val="24"/>
          <w:szCs w:val="24"/>
          <w:lang w:val="uk-UA"/>
        </w:rPr>
      </w:pPr>
      <w:r w:rsidRPr="009E64E2">
        <w:rPr>
          <w:sz w:val="24"/>
          <w:szCs w:val="24"/>
          <w:lang w:val="uk-UA"/>
        </w:rPr>
        <w:t xml:space="preserve"> від  «_</w:t>
      </w:r>
      <w:r w:rsidR="001B20F3">
        <w:rPr>
          <w:sz w:val="24"/>
          <w:szCs w:val="24"/>
          <w:lang w:val="uk-UA"/>
        </w:rPr>
        <w:t>12</w:t>
      </w:r>
      <w:r w:rsidRPr="009E64E2">
        <w:rPr>
          <w:sz w:val="24"/>
          <w:szCs w:val="24"/>
          <w:lang w:val="uk-UA"/>
        </w:rPr>
        <w:t>_____» __</w:t>
      </w:r>
      <w:r w:rsidR="001B20F3">
        <w:rPr>
          <w:sz w:val="24"/>
          <w:szCs w:val="24"/>
          <w:lang w:val="uk-UA"/>
        </w:rPr>
        <w:t>04</w:t>
      </w:r>
      <w:r w:rsidRPr="009E64E2">
        <w:rPr>
          <w:sz w:val="24"/>
          <w:szCs w:val="24"/>
          <w:lang w:val="uk-UA"/>
        </w:rPr>
        <w:t>______ 202</w:t>
      </w:r>
      <w:r>
        <w:rPr>
          <w:sz w:val="24"/>
          <w:szCs w:val="24"/>
          <w:lang w:val="uk-UA"/>
        </w:rPr>
        <w:t>3</w:t>
      </w:r>
      <w:r w:rsidRPr="009E64E2">
        <w:rPr>
          <w:sz w:val="24"/>
          <w:szCs w:val="24"/>
          <w:lang w:val="uk-UA"/>
        </w:rPr>
        <w:t xml:space="preserve">   №  __</w:t>
      </w:r>
      <w:r w:rsidR="001B20F3">
        <w:rPr>
          <w:sz w:val="24"/>
          <w:szCs w:val="24"/>
          <w:lang w:val="uk-UA"/>
        </w:rPr>
        <w:t>94</w:t>
      </w:r>
      <w:r w:rsidRPr="009E64E2">
        <w:rPr>
          <w:sz w:val="24"/>
          <w:szCs w:val="24"/>
          <w:lang w:val="uk-UA"/>
        </w:rPr>
        <w:t>_____</w:t>
      </w:r>
    </w:p>
    <w:p w14:paraId="7A674FCA" w14:textId="77777777" w:rsidR="006B238B" w:rsidRDefault="006B238B" w:rsidP="006B238B">
      <w:pPr>
        <w:ind w:right="-1"/>
        <w:rPr>
          <w:lang w:val="uk-UA"/>
        </w:rPr>
      </w:pPr>
    </w:p>
    <w:tbl>
      <w:tblPr>
        <w:tblW w:w="9319" w:type="dxa"/>
        <w:tblInd w:w="-106" w:type="dxa"/>
        <w:tblLook w:val="00A0" w:firstRow="1" w:lastRow="0" w:firstColumn="1" w:lastColumn="0" w:noHBand="0" w:noVBand="0"/>
      </w:tblPr>
      <w:tblGrid>
        <w:gridCol w:w="5209"/>
        <w:gridCol w:w="4110"/>
      </w:tblGrid>
      <w:tr w:rsidR="006B238B" w:rsidRPr="00630608" w14:paraId="59E9364A" w14:textId="77777777" w:rsidTr="008116F9">
        <w:tc>
          <w:tcPr>
            <w:tcW w:w="5209" w:type="dxa"/>
          </w:tcPr>
          <w:p w14:paraId="686D010D" w14:textId="77777777" w:rsidR="006B238B" w:rsidRPr="00B27F0E" w:rsidRDefault="006B238B" w:rsidP="008116F9">
            <w:pPr>
              <w:tabs>
                <w:tab w:val="left" w:pos="4536"/>
              </w:tabs>
              <w:ind w:right="175"/>
              <w:jc w:val="both"/>
              <w:rPr>
                <w:sz w:val="24"/>
                <w:szCs w:val="24"/>
                <w:lang w:val="uk-UA"/>
              </w:rPr>
            </w:pPr>
            <w:r w:rsidRPr="00B27F0E">
              <w:rPr>
                <w:sz w:val="24"/>
                <w:szCs w:val="24"/>
                <w:lang w:val="uk-UA"/>
              </w:rPr>
              <w:t>Про</w:t>
            </w:r>
            <w:r>
              <w:rPr>
                <w:sz w:val="24"/>
                <w:szCs w:val="24"/>
                <w:lang w:val="uk-UA"/>
              </w:rPr>
              <w:t xml:space="preserve"> коригування тарифів на послуги з  централізованого водопостачання та централізованого водовідведення, які надає </w:t>
            </w:r>
            <w:r w:rsidRPr="00B27F0E">
              <w:rPr>
                <w:sz w:val="24"/>
                <w:szCs w:val="24"/>
                <w:lang w:val="uk-UA"/>
              </w:rPr>
              <w:t>відокремлений підрозділ «</w:t>
            </w:r>
            <w:r>
              <w:rPr>
                <w:sz w:val="24"/>
                <w:szCs w:val="24"/>
                <w:lang w:val="uk-UA"/>
              </w:rPr>
              <w:t>Південноу</w:t>
            </w:r>
            <w:r w:rsidRPr="00B27F0E">
              <w:rPr>
                <w:sz w:val="24"/>
                <w:szCs w:val="24"/>
                <w:lang w:val="uk-UA"/>
              </w:rPr>
              <w:t>країнська АЕС» державного підприємства «Національна атомна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27F0E">
              <w:rPr>
                <w:sz w:val="24"/>
                <w:szCs w:val="24"/>
                <w:lang w:val="uk-UA"/>
              </w:rPr>
              <w:t>енергогенеруюча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27F0E">
              <w:rPr>
                <w:sz w:val="24"/>
                <w:szCs w:val="24"/>
                <w:lang w:val="uk-UA"/>
              </w:rPr>
              <w:t>компанія «Енергоатом»</w:t>
            </w:r>
            <w:r>
              <w:rPr>
                <w:sz w:val="24"/>
                <w:szCs w:val="24"/>
                <w:lang w:val="uk-UA"/>
              </w:rPr>
              <w:t>, на 2023 рік, встановлених рішенням виконавчого комітету Южноукраїнської міської ради  від 15.12.2022 № 349</w:t>
            </w:r>
          </w:p>
        </w:tc>
        <w:tc>
          <w:tcPr>
            <w:tcW w:w="4110" w:type="dxa"/>
          </w:tcPr>
          <w:p w14:paraId="38CE358D" w14:textId="77777777" w:rsidR="006B238B" w:rsidRPr="00A44C88" w:rsidRDefault="006B238B" w:rsidP="008116F9">
            <w:pPr>
              <w:ind w:left="601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62D4AD71" w14:textId="77777777" w:rsidR="006B238B" w:rsidRDefault="006B238B" w:rsidP="006B238B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140EABDC" w14:textId="2FF8686B" w:rsidR="006B238B" w:rsidRPr="00AA4F21" w:rsidRDefault="006B238B" w:rsidP="006B238B">
      <w:pPr>
        <w:tabs>
          <w:tab w:val="left" w:pos="9072"/>
        </w:tabs>
        <w:ind w:firstLine="567"/>
        <w:jc w:val="both"/>
        <w:rPr>
          <w:sz w:val="24"/>
          <w:szCs w:val="24"/>
          <w:lang w:val="uk-UA"/>
        </w:rPr>
      </w:pPr>
      <w:r w:rsidRPr="00AA4F21">
        <w:rPr>
          <w:sz w:val="24"/>
          <w:szCs w:val="24"/>
          <w:lang w:val="uk-UA"/>
        </w:rPr>
        <w:t>Керуючись пп.2 п. «а» ст. 28 Закону України «Про місцеве самоврядування                          в Україні», відповідно до Закону України «Про житлово-комунальні послуги»,</w:t>
      </w:r>
      <w:r w:rsidRPr="00AA4F21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A4F21">
        <w:rPr>
          <w:sz w:val="24"/>
          <w:szCs w:val="24"/>
          <w:lang w:val="uk-UA"/>
        </w:rPr>
        <w:t>постанови Кабінету Міністрів України від 01.06.2011 № 869 «Про</w:t>
      </w:r>
      <w:r w:rsidRPr="00AA4F21">
        <w:rPr>
          <w:sz w:val="24"/>
          <w:szCs w:val="24"/>
          <w:shd w:val="clear" w:color="auto" w:fill="FFFFFF"/>
          <w:lang w:val="uk-UA"/>
        </w:rPr>
        <w:t xml:space="preserve"> забезпечення єдиного підходу до формування тарифів на житлово-комунальні послуги», н</w:t>
      </w:r>
      <w:r w:rsidRPr="00AA4F21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аказу </w:t>
      </w:r>
      <w:r w:rsidRPr="00AA4F2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AA4F21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Міністерства регіонального </w:t>
      </w:r>
      <w:r w:rsidRPr="00AA4F2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AA4F21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розвитку, будівництва та житлово-комунального господарства України </w:t>
      </w:r>
      <w:r w:rsidRPr="00AA4F2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AA4F21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>від 12.09.2018</w:t>
      </w:r>
      <w:r w:rsidRPr="00AA4F21">
        <w:rPr>
          <w:rStyle w:val="apple-converted-space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A4F21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№ 239 «Про затвердження </w:t>
      </w:r>
      <w:r w:rsidRPr="00AA4F21">
        <w:rPr>
          <w:sz w:val="24"/>
          <w:szCs w:val="24"/>
          <w:lang w:val="uk-UA"/>
        </w:rPr>
        <w:t xml:space="preserve">Порядку </w:t>
      </w:r>
      <w:r w:rsidRPr="00AA4F21">
        <w:rPr>
          <w:color w:val="000000"/>
          <w:sz w:val="24"/>
          <w:szCs w:val="24"/>
          <w:shd w:val="clear" w:color="auto" w:fill="FFFFFF"/>
          <w:lang w:val="uk-UA"/>
        </w:rPr>
        <w:t>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враховуючи постанову Кабінету Міністрів України                   від 29.04.2022 № 502 «</w:t>
      </w:r>
      <w:r w:rsidRPr="00AA4F21">
        <w:rPr>
          <w:color w:val="333333"/>
          <w:sz w:val="24"/>
          <w:szCs w:val="24"/>
          <w:shd w:val="clear" w:color="auto" w:fill="FFFFFF"/>
          <w:lang w:val="uk-UA"/>
        </w:rPr>
        <w:t>Деякі питання регулювання діяльності у сфері комунальних послуг у зв’язку із введенням в Україні воєнного стану»,</w:t>
      </w:r>
      <w:r w:rsidRPr="00AA4F21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Pr="00AA4F21">
        <w:rPr>
          <w:sz w:val="24"/>
          <w:szCs w:val="24"/>
          <w:lang w:val="uk-UA"/>
        </w:rPr>
        <w:t xml:space="preserve">розглянувши заяву відокремленого підрозділу «Південноукраїнська АЕС» державного підприємства «Національна атомна енергогенеруюча компанія «Енергоатом» (далі - ВП ПАЕС  ДП «НАЕК «Енергоатом») щодо коригування тарифів на послуги з централізованого водопостачання та централізованого водовідведення на 2023 рік на території Южноукраїнської міської територіальної громади, надану листом від 21.02.2023                       №51/3095, з метою недопущення соціальної напруги серед мешканців Южноукраїнської міської територіальної громади у період воєнного стану,  виконавчий комітет Южноукраїнської міської ради </w:t>
      </w:r>
    </w:p>
    <w:p w14:paraId="11E3C84E" w14:textId="77777777" w:rsidR="006B238B" w:rsidRPr="00AA4F21" w:rsidRDefault="006B238B" w:rsidP="006B238B">
      <w:pPr>
        <w:tabs>
          <w:tab w:val="left" w:pos="9072"/>
        </w:tabs>
        <w:ind w:firstLine="567"/>
        <w:jc w:val="both"/>
        <w:rPr>
          <w:sz w:val="24"/>
          <w:szCs w:val="24"/>
          <w:lang w:val="uk-UA"/>
        </w:rPr>
      </w:pPr>
    </w:p>
    <w:p w14:paraId="6A880058" w14:textId="77777777" w:rsidR="006B238B" w:rsidRPr="00AA4F21" w:rsidRDefault="006B238B" w:rsidP="006B238B">
      <w:pPr>
        <w:tabs>
          <w:tab w:val="left" w:pos="9072"/>
        </w:tabs>
        <w:ind w:firstLine="544"/>
        <w:rPr>
          <w:sz w:val="24"/>
          <w:szCs w:val="24"/>
          <w:lang w:val="uk-UA"/>
        </w:rPr>
      </w:pPr>
      <w:r w:rsidRPr="00AA4F21">
        <w:rPr>
          <w:sz w:val="24"/>
          <w:szCs w:val="24"/>
          <w:lang w:val="uk-UA"/>
        </w:rPr>
        <w:t>ВИРІШИВ:</w:t>
      </w:r>
    </w:p>
    <w:p w14:paraId="7E823005" w14:textId="77777777" w:rsidR="006B238B" w:rsidRPr="00AA4F21" w:rsidRDefault="006B238B" w:rsidP="006B238B">
      <w:pPr>
        <w:tabs>
          <w:tab w:val="left" w:pos="546"/>
          <w:tab w:val="left" w:pos="9072"/>
        </w:tabs>
        <w:ind w:firstLine="546"/>
        <w:jc w:val="both"/>
        <w:rPr>
          <w:sz w:val="24"/>
          <w:szCs w:val="24"/>
          <w:lang w:val="uk-UA"/>
        </w:rPr>
      </w:pPr>
    </w:p>
    <w:p w14:paraId="637919EA" w14:textId="77777777" w:rsidR="006B238B" w:rsidRPr="00AA4F21" w:rsidRDefault="006B238B" w:rsidP="006B238B">
      <w:pPr>
        <w:pStyle w:val="a5"/>
        <w:numPr>
          <w:ilvl w:val="0"/>
          <w:numId w:val="1"/>
        </w:numPr>
        <w:tabs>
          <w:tab w:val="left" w:pos="851"/>
          <w:tab w:val="left" w:pos="9072"/>
        </w:tabs>
        <w:ind w:left="0" w:firstLine="567"/>
        <w:jc w:val="both"/>
        <w:rPr>
          <w:sz w:val="24"/>
          <w:szCs w:val="24"/>
          <w:lang w:val="uk-UA"/>
        </w:rPr>
      </w:pPr>
      <w:r w:rsidRPr="00AA4F21">
        <w:rPr>
          <w:sz w:val="24"/>
          <w:szCs w:val="24"/>
          <w:lang w:val="uk-UA"/>
        </w:rPr>
        <w:t>Розглянути заяву  відокремленого підрозділу «Південноукраїнська АЕС» державного підприємства «Національна атомна енергогенеруюча компанія «Енергоатом», надану листом від 21.02.2023 № 51/3095 (додається),</w:t>
      </w:r>
      <w:bookmarkStart w:id="0" w:name="_GoBack"/>
      <w:bookmarkEnd w:id="0"/>
      <w:r w:rsidRPr="00AA4F21">
        <w:rPr>
          <w:sz w:val="24"/>
          <w:szCs w:val="24"/>
          <w:lang w:val="uk-UA"/>
        </w:rPr>
        <w:t xml:space="preserve"> та взяти до відома.</w:t>
      </w:r>
    </w:p>
    <w:p w14:paraId="37E407A4" w14:textId="77777777" w:rsidR="006B238B" w:rsidRPr="00AA4F21" w:rsidRDefault="006B238B" w:rsidP="006B238B">
      <w:pPr>
        <w:tabs>
          <w:tab w:val="left" w:pos="851"/>
          <w:tab w:val="left" w:pos="9072"/>
        </w:tabs>
        <w:ind w:left="567"/>
        <w:jc w:val="both"/>
        <w:rPr>
          <w:sz w:val="24"/>
          <w:szCs w:val="24"/>
          <w:lang w:val="uk-UA"/>
        </w:rPr>
      </w:pPr>
    </w:p>
    <w:p w14:paraId="4205EC0E" w14:textId="77777777" w:rsidR="006B238B" w:rsidRPr="00AA4F21" w:rsidRDefault="006B238B" w:rsidP="006B238B">
      <w:pPr>
        <w:pStyle w:val="a5"/>
        <w:numPr>
          <w:ilvl w:val="0"/>
          <w:numId w:val="1"/>
        </w:numPr>
        <w:tabs>
          <w:tab w:val="left" w:pos="851"/>
          <w:tab w:val="left" w:pos="9072"/>
        </w:tabs>
        <w:ind w:left="0" w:firstLine="567"/>
        <w:jc w:val="both"/>
        <w:rPr>
          <w:sz w:val="24"/>
          <w:szCs w:val="24"/>
          <w:lang w:val="uk-UA"/>
        </w:rPr>
      </w:pPr>
      <w:r w:rsidRPr="00AA4F21">
        <w:rPr>
          <w:sz w:val="24"/>
          <w:szCs w:val="24"/>
          <w:lang w:val="uk-UA"/>
        </w:rPr>
        <w:t xml:space="preserve">Дозволити ВП ПАЕС ДП «НАЕК «Енергоатом» (ПОЛОВИЧ Ігор) у період дії воєнного стану в Україні та протягом шести місяців  з дати  припинення чи скасування </w:t>
      </w:r>
      <w:bookmarkStart w:id="1" w:name="_Hlk129608785"/>
      <w:r w:rsidRPr="00AA4F21">
        <w:rPr>
          <w:sz w:val="24"/>
          <w:szCs w:val="24"/>
          <w:lang w:val="uk-UA"/>
        </w:rPr>
        <w:t xml:space="preserve">дії воєнного стану в Україні, </w:t>
      </w:r>
      <w:bookmarkEnd w:id="1"/>
      <w:r w:rsidRPr="00AA4F21">
        <w:rPr>
          <w:sz w:val="24"/>
          <w:szCs w:val="24"/>
          <w:lang w:val="uk-UA"/>
        </w:rPr>
        <w:t xml:space="preserve">для забезпечення сталого надання послуг з </w:t>
      </w:r>
      <w:r w:rsidRPr="00AA4F21">
        <w:rPr>
          <w:sz w:val="24"/>
          <w:szCs w:val="24"/>
          <w:lang w:val="uk-UA"/>
        </w:rPr>
        <w:lastRenderedPageBreak/>
        <w:t xml:space="preserve">централізованого водопостачання та водовідведення, здійснювати </w:t>
      </w:r>
      <w:r>
        <w:rPr>
          <w:sz w:val="24"/>
          <w:szCs w:val="24"/>
          <w:lang w:val="uk-UA"/>
        </w:rPr>
        <w:t xml:space="preserve">коригування </w:t>
      </w:r>
      <w:r w:rsidRPr="00AA4F21">
        <w:rPr>
          <w:sz w:val="24"/>
          <w:szCs w:val="24"/>
          <w:lang w:val="uk-UA"/>
        </w:rPr>
        <w:t xml:space="preserve">складових тарифів на послуги з централізованого водопостачання та централізованого водовідведення без збільшення розмірів тарифів, встановлених рішенням виконавчого комітету Южноукраїнської міської ради від 15.12.2022 № 349 «Про встановлення тарифів на послуги з централізованого водопостачання та централізованого водовідведення, які надає відокремлений підрозділ «Південноукраїнська АЕС» державного підприємства «Національна атомна енергогенеруюча компанія «Енергоатом» на території Южноукраїнської міської територіальної громади, на 2023 рік»,  без погодження з виконавчим комітетом Южноукраїнської міської ради.   </w:t>
      </w:r>
    </w:p>
    <w:p w14:paraId="783DA7E1" w14:textId="77777777" w:rsidR="006B238B" w:rsidRPr="00AA4F21" w:rsidRDefault="006B238B" w:rsidP="006B238B">
      <w:pPr>
        <w:pStyle w:val="a5"/>
        <w:tabs>
          <w:tab w:val="left" w:pos="9072"/>
        </w:tabs>
        <w:ind w:left="0" w:firstLine="567"/>
        <w:jc w:val="both"/>
        <w:rPr>
          <w:sz w:val="24"/>
          <w:szCs w:val="24"/>
          <w:lang w:val="uk-UA"/>
        </w:rPr>
      </w:pPr>
    </w:p>
    <w:p w14:paraId="705E57EC" w14:textId="77777777" w:rsidR="006B238B" w:rsidRPr="00AA4F21" w:rsidRDefault="006B238B" w:rsidP="006B238B">
      <w:pPr>
        <w:pStyle w:val="a5"/>
        <w:numPr>
          <w:ilvl w:val="0"/>
          <w:numId w:val="1"/>
        </w:numPr>
        <w:tabs>
          <w:tab w:val="left" w:pos="851"/>
          <w:tab w:val="left" w:pos="9072"/>
        </w:tabs>
        <w:ind w:left="0" w:firstLine="567"/>
        <w:jc w:val="both"/>
        <w:rPr>
          <w:sz w:val="24"/>
          <w:szCs w:val="24"/>
          <w:lang w:val="uk-UA"/>
        </w:rPr>
      </w:pPr>
      <w:r w:rsidRPr="00AA4F21">
        <w:rPr>
          <w:sz w:val="24"/>
          <w:szCs w:val="24"/>
          <w:lang w:val="uk-UA"/>
        </w:rPr>
        <w:t xml:space="preserve">Рекомендувати ВП ПАЕС (ПОЛОВИЧ Ігор) тимчасово, на період дії воєнного стану в Україні, призупинити виконання погоджених в установленому порядку інвестиційних програм, а кошти, передбачені для зарахування на поточні рахунки із спеціальним режимом використання для проведення розрахунків за інвестиційними програмами, спрямовувати на оплату енергоносіїв та погашення інших зобов’язань для забезпечення стабільної діяльності надання послуг з централізованого водопостачання, централізованого водовідведення та постачання теплової енергії. </w:t>
      </w:r>
    </w:p>
    <w:p w14:paraId="6E5FFC3B" w14:textId="77777777" w:rsidR="006B238B" w:rsidRPr="00AA4F21" w:rsidRDefault="006B238B" w:rsidP="006B238B">
      <w:pPr>
        <w:pStyle w:val="a5"/>
        <w:tabs>
          <w:tab w:val="left" w:pos="9072"/>
        </w:tabs>
        <w:rPr>
          <w:sz w:val="24"/>
          <w:szCs w:val="24"/>
          <w:lang w:val="uk-UA"/>
        </w:rPr>
      </w:pPr>
    </w:p>
    <w:p w14:paraId="735C5B3E" w14:textId="77777777" w:rsidR="006B238B" w:rsidRDefault="006B238B" w:rsidP="006B238B">
      <w:pPr>
        <w:pStyle w:val="a5"/>
        <w:numPr>
          <w:ilvl w:val="0"/>
          <w:numId w:val="1"/>
        </w:numPr>
        <w:tabs>
          <w:tab w:val="left" w:pos="851"/>
          <w:tab w:val="left" w:pos="9072"/>
        </w:tabs>
        <w:ind w:left="0" w:firstLine="567"/>
        <w:jc w:val="both"/>
        <w:rPr>
          <w:sz w:val="24"/>
          <w:szCs w:val="24"/>
          <w:lang w:val="uk-UA"/>
        </w:rPr>
      </w:pPr>
      <w:r w:rsidRPr="00AA4F21">
        <w:rPr>
          <w:sz w:val="24"/>
          <w:szCs w:val="24"/>
          <w:lang w:val="uk-UA"/>
        </w:rPr>
        <w:t>Рішення  вступає в дію з дати його оприлюднення.</w:t>
      </w:r>
    </w:p>
    <w:p w14:paraId="39254472" w14:textId="77777777" w:rsidR="006B238B" w:rsidRPr="00AA4F21" w:rsidRDefault="006B238B" w:rsidP="006B238B">
      <w:pPr>
        <w:tabs>
          <w:tab w:val="left" w:pos="851"/>
          <w:tab w:val="left" w:pos="9072"/>
        </w:tabs>
        <w:jc w:val="both"/>
        <w:rPr>
          <w:sz w:val="24"/>
          <w:szCs w:val="24"/>
          <w:lang w:val="uk-UA"/>
        </w:rPr>
      </w:pPr>
    </w:p>
    <w:p w14:paraId="65BFAB0B" w14:textId="77777777" w:rsidR="006B238B" w:rsidRPr="00AA4F21" w:rsidRDefault="006B238B" w:rsidP="006B238B">
      <w:pPr>
        <w:tabs>
          <w:tab w:val="left" w:pos="900"/>
          <w:tab w:val="left" w:pos="9072"/>
        </w:tabs>
        <w:overflowPunct w:val="0"/>
        <w:autoSpaceDE w:val="0"/>
        <w:autoSpaceDN w:val="0"/>
        <w:adjustRightInd w:val="0"/>
        <w:ind w:firstLine="544"/>
        <w:jc w:val="both"/>
        <w:textAlignment w:val="baseline"/>
        <w:rPr>
          <w:sz w:val="24"/>
          <w:szCs w:val="24"/>
          <w:lang w:val="uk-UA"/>
        </w:rPr>
      </w:pPr>
      <w:r w:rsidRPr="00AA4F21">
        <w:rPr>
          <w:sz w:val="24"/>
          <w:szCs w:val="24"/>
          <w:lang w:val="uk-UA"/>
        </w:rPr>
        <w:t>5. Контроль за виконанням цього рішення покласти на першого заступника міського голови з питань діяльності виконавчих органів ради  Олексія МАЙБОРОДУ.</w:t>
      </w:r>
    </w:p>
    <w:p w14:paraId="0511B8D7" w14:textId="77777777" w:rsidR="006B238B" w:rsidRPr="00AA4F21" w:rsidRDefault="006B238B" w:rsidP="006B238B">
      <w:pPr>
        <w:tabs>
          <w:tab w:val="left" w:pos="9072"/>
        </w:tabs>
        <w:ind w:firstLine="544"/>
        <w:jc w:val="both"/>
        <w:rPr>
          <w:sz w:val="24"/>
          <w:szCs w:val="24"/>
          <w:lang w:val="uk-UA"/>
        </w:rPr>
      </w:pPr>
    </w:p>
    <w:p w14:paraId="13ECBC8A" w14:textId="77777777" w:rsidR="006B238B" w:rsidRDefault="006B238B" w:rsidP="006B238B">
      <w:pPr>
        <w:tabs>
          <w:tab w:val="left" w:pos="9072"/>
        </w:tabs>
        <w:ind w:firstLine="544"/>
        <w:jc w:val="both"/>
        <w:rPr>
          <w:sz w:val="24"/>
          <w:szCs w:val="24"/>
          <w:lang w:val="uk-UA"/>
        </w:rPr>
      </w:pPr>
    </w:p>
    <w:p w14:paraId="7C09C8F4" w14:textId="77777777" w:rsidR="006B238B" w:rsidRDefault="006B238B" w:rsidP="006B238B">
      <w:pPr>
        <w:tabs>
          <w:tab w:val="left" w:pos="9072"/>
        </w:tabs>
        <w:ind w:firstLine="544"/>
        <w:jc w:val="both"/>
        <w:rPr>
          <w:sz w:val="24"/>
          <w:szCs w:val="24"/>
          <w:lang w:val="uk-UA"/>
        </w:rPr>
      </w:pPr>
    </w:p>
    <w:p w14:paraId="1E6F3C24" w14:textId="77777777" w:rsidR="006B238B" w:rsidRPr="00004D7E" w:rsidRDefault="006B238B" w:rsidP="006B238B">
      <w:pPr>
        <w:tabs>
          <w:tab w:val="left" w:pos="9072"/>
        </w:tabs>
        <w:ind w:firstLine="544"/>
        <w:jc w:val="both"/>
        <w:rPr>
          <w:sz w:val="24"/>
          <w:szCs w:val="24"/>
          <w:lang w:val="uk-UA"/>
        </w:rPr>
      </w:pPr>
    </w:p>
    <w:p w14:paraId="2C630287" w14:textId="77777777" w:rsidR="006B238B" w:rsidRPr="007A5586" w:rsidRDefault="006B238B" w:rsidP="006B238B">
      <w:pPr>
        <w:tabs>
          <w:tab w:val="left" w:pos="9072"/>
        </w:tabs>
        <w:ind w:firstLine="544"/>
        <w:jc w:val="both"/>
        <w:rPr>
          <w:color w:val="0000FF"/>
          <w:sz w:val="10"/>
          <w:szCs w:val="10"/>
          <w:lang w:val="uk-UA"/>
        </w:rPr>
      </w:pPr>
      <w:r>
        <w:rPr>
          <w:sz w:val="24"/>
          <w:szCs w:val="24"/>
          <w:lang w:val="uk-UA"/>
        </w:rPr>
        <w:t>Секретар міської ради                                                             Олександр АКУЛЕНКО</w:t>
      </w:r>
    </w:p>
    <w:p w14:paraId="6D64B986" w14:textId="77777777" w:rsidR="006B238B" w:rsidRDefault="006B238B" w:rsidP="006B238B">
      <w:pPr>
        <w:tabs>
          <w:tab w:val="left" w:pos="9072"/>
        </w:tabs>
        <w:jc w:val="both"/>
        <w:rPr>
          <w:lang w:val="uk-UA"/>
        </w:rPr>
      </w:pPr>
    </w:p>
    <w:p w14:paraId="4C2E4AA2" w14:textId="77777777" w:rsidR="006B238B" w:rsidRDefault="006B238B" w:rsidP="006B238B">
      <w:pPr>
        <w:tabs>
          <w:tab w:val="left" w:pos="9072"/>
        </w:tabs>
        <w:jc w:val="both"/>
        <w:rPr>
          <w:lang w:val="uk-UA"/>
        </w:rPr>
      </w:pPr>
    </w:p>
    <w:p w14:paraId="26F1F38F" w14:textId="77777777" w:rsidR="006B238B" w:rsidRDefault="006B238B" w:rsidP="006B238B">
      <w:pPr>
        <w:jc w:val="both"/>
        <w:rPr>
          <w:lang w:val="uk-UA"/>
        </w:rPr>
      </w:pPr>
    </w:p>
    <w:p w14:paraId="2B196C19" w14:textId="77777777" w:rsidR="006B238B" w:rsidRDefault="006B238B" w:rsidP="006B238B">
      <w:pPr>
        <w:jc w:val="both"/>
        <w:rPr>
          <w:lang w:val="uk-UA"/>
        </w:rPr>
      </w:pPr>
    </w:p>
    <w:p w14:paraId="0954C8F0" w14:textId="77777777" w:rsidR="006B238B" w:rsidRDefault="006B238B" w:rsidP="006B238B">
      <w:pPr>
        <w:jc w:val="both"/>
        <w:rPr>
          <w:lang w:val="uk-UA"/>
        </w:rPr>
      </w:pPr>
    </w:p>
    <w:p w14:paraId="14AD481A" w14:textId="77777777" w:rsidR="006B238B" w:rsidRDefault="006B238B" w:rsidP="006B238B">
      <w:pPr>
        <w:jc w:val="both"/>
        <w:rPr>
          <w:lang w:val="uk-UA"/>
        </w:rPr>
      </w:pPr>
    </w:p>
    <w:p w14:paraId="56B3C7AA" w14:textId="77777777" w:rsidR="006B238B" w:rsidRDefault="006B238B" w:rsidP="006B238B">
      <w:pPr>
        <w:jc w:val="both"/>
        <w:rPr>
          <w:lang w:val="uk-UA"/>
        </w:rPr>
      </w:pPr>
    </w:p>
    <w:p w14:paraId="49FFA3C4" w14:textId="77777777" w:rsidR="006B238B" w:rsidRDefault="006B238B" w:rsidP="006B238B">
      <w:pPr>
        <w:jc w:val="both"/>
        <w:rPr>
          <w:lang w:val="uk-UA"/>
        </w:rPr>
      </w:pPr>
    </w:p>
    <w:p w14:paraId="6F3A7C54" w14:textId="77777777" w:rsidR="006B238B" w:rsidRDefault="006B238B" w:rsidP="006B238B">
      <w:pPr>
        <w:jc w:val="both"/>
        <w:rPr>
          <w:lang w:val="uk-UA"/>
        </w:rPr>
      </w:pPr>
    </w:p>
    <w:p w14:paraId="31C09276" w14:textId="77777777" w:rsidR="006B238B" w:rsidRDefault="006B238B" w:rsidP="006B238B">
      <w:pPr>
        <w:jc w:val="both"/>
        <w:rPr>
          <w:lang w:val="uk-UA"/>
        </w:rPr>
      </w:pPr>
    </w:p>
    <w:p w14:paraId="43BF7ABB" w14:textId="77777777" w:rsidR="006B238B" w:rsidRDefault="006B238B" w:rsidP="006B238B">
      <w:pPr>
        <w:jc w:val="both"/>
        <w:rPr>
          <w:lang w:val="uk-UA"/>
        </w:rPr>
      </w:pPr>
    </w:p>
    <w:p w14:paraId="23D424D0" w14:textId="77777777" w:rsidR="006B238B" w:rsidRPr="00AA4F21" w:rsidRDefault="006B238B" w:rsidP="006B238B">
      <w:pPr>
        <w:jc w:val="both"/>
        <w:rPr>
          <w:sz w:val="18"/>
          <w:szCs w:val="18"/>
          <w:lang w:val="uk-UA"/>
        </w:rPr>
      </w:pPr>
      <w:r w:rsidRPr="00AA4F21">
        <w:rPr>
          <w:sz w:val="18"/>
          <w:szCs w:val="18"/>
          <w:lang w:val="uk-UA"/>
        </w:rPr>
        <w:t>ТАЦІЄНКО Тетяна</w:t>
      </w:r>
    </w:p>
    <w:p w14:paraId="1C9500FA" w14:textId="77777777" w:rsidR="006B238B" w:rsidRPr="00AA4F21" w:rsidRDefault="006B238B" w:rsidP="006B238B">
      <w:pPr>
        <w:rPr>
          <w:sz w:val="18"/>
          <w:szCs w:val="18"/>
          <w:lang w:val="uk-UA"/>
        </w:rPr>
      </w:pPr>
      <w:r w:rsidRPr="00AA4F21">
        <w:rPr>
          <w:sz w:val="18"/>
          <w:szCs w:val="18"/>
          <w:lang w:val="uk-UA"/>
        </w:rPr>
        <w:t>5-74-24</w:t>
      </w:r>
    </w:p>
    <w:p w14:paraId="1B534041" w14:textId="77777777" w:rsidR="006B238B" w:rsidRDefault="006B238B" w:rsidP="006B238B">
      <w:pPr>
        <w:ind w:left="5226"/>
        <w:rPr>
          <w:sz w:val="24"/>
          <w:szCs w:val="24"/>
          <w:lang w:val="uk-UA"/>
        </w:rPr>
      </w:pPr>
    </w:p>
    <w:p w14:paraId="63D4B163" w14:textId="77777777" w:rsidR="006B238B" w:rsidRDefault="006B238B" w:rsidP="006B238B">
      <w:pPr>
        <w:ind w:left="5226"/>
        <w:rPr>
          <w:sz w:val="24"/>
          <w:szCs w:val="24"/>
          <w:lang w:val="uk-UA"/>
        </w:rPr>
      </w:pPr>
    </w:p>
    <w:p w14:paraId="71A61082" w14:textId="77777777" w:rsidR="006B238B" w:rsidRDefault="006B238B" w:rsidP="006B238B">
      <w:pPr>
        <w:ind w:left="5226"/>
        <w:rPr>
          <w:sz w:val="24"/>
          <w:szCs w:val="24"/>
          <w:lang w:val="uk-UA"/>
        </w:rPr>
      </w:pPr>
    </w:p>
    <w:p w14:paraId="0AD43A80" w14:textId="77777777" w:rsidR="006B238B" w:rsidRDefault="006B238B" w:rsidP="006B238B">
      <w:pPr>
        <w:ind w:left="5226"/>
        <w:rPr>
          <w:sz w:val="24"/>
          <w:szCs w:val="24"/>
          <w:lang w:val="uk-UA"/>
        </w:rPr>
      </w:pPr>
    </w:p>
    <w:p w14:paraId="0AD4E9F0" w14:textId="77777777" w:rsidR="006B238B" w:rsidRDefault="006B238B" w:rsidP="006B238B">
      <w:pPr>
        <w:rPr>
          <w:color w:val="0070C0"/>
          <w:lang w:val="uk-UA"/>
        </w:rPr>
      </w:pPr>
    </w:p>
    <w:p w14:paraId="7B2B6280" w14:textId="77777777" w:rsidR="006B238B" w:rsidRDefault="006B238B" w:rsidP="006B238B">
      <w:pPr>
        <w:tabs>
          <w:tab w:val="center" w:pos="4677"/>
          <w:tab w:val="right" w:pos="9355"/>
        </w:tabs>
        <w:ind w:right="284"/>
        <w:rPr>
          <w:sz w:val="24"/>
          <w:szCs w:val="24"/>
          <w:lang w:val="uk-UA" w:eastAsia="en-US"/>
        </w:rPr>
        <w:sectPr w:rsidR="006B238B" w:rsidSect="005355ED">
          <w:headerReference w:type="default" r:id="rId10"/>
          <w:pgSz w:w="11906" w:h="16838"/>
          <w:pgMar w:top="1134" w:right="707" w:bottom="1134" w:left="2268" w:header="709" w:footer="709" w:gutter="0"/>
          <w:cols w:space="708"/>
          <w:docGrid w:linePitch="360"/>
        </w:sectPr>
      </w:pPr>
    </w:p>
    <w:p w14:paraId="39FBD630" w14:textId="77777777" w:rsidR="006B238B" w:rsidRDefault="006B238B" w:rsidP="006B238B">
      <w:pPr>
        <w:rPr>
          <w:lang w:val="uk-UA"/>
        </w:rPr>
      </w:pPr>
    </w:p>
    <w:p w14:paraId="0D54B6B3" w14:textId="77777777" w:rsidR="006B238B" w:rsidRDefault="006B238B" w:rsidP="006B238B">
      <w:pPr>
        <w:rPr>
          <w:lang w:val="uk-UA"/>
        </w:rPr>
      </w:pPr>
    </w:p>
    <w:p w14:paraId="05F19A8B" w14:textId="77777777" w:rsidR="006B238B" w:rsidRDefault="006B238B" w:rsidP="006B238B">
      <w:pPr>
        <w:rPr>
          <w:lang w:val="uk-UA"/>
        </w:rPr>
      </w:pPr>
    </w:p>
    <w:p w14:paraId="20C26BBD" w14:textId="77777777" w:rsidR="006B238B" w:rsidRDefault="006B238B" w:rsidP="006B238B">
      <w:pPr>
        <w:rPr>
          <w:lang w:val="uk-UA"/>
        </w:rPr>
      </w:pPr>
    </w:p>
    <w:p w14:paraId="5DABEFB3" w14:textId="77777777" w:rsidR="006B238B" w:rsidRDefault="006B238B" w:rsidP="006B238B">
      <w:pPr>
        <w:rPr>
          <w:lang w:val="uk-UA"/>
        </w:rPr>
      </w:pPr>
    </w:p>
    <w:p w14:paraId="28178F27" w14:textId="77777777" w:rsidR="006B238B" w:rsidRDefault="006B238B" w:rsidP="006B238B">
      <w:pPr>
        <w:rPr>
          <w:lang w:val="uk-UA"/>
        </w:rPr>
      </w:pPr>
    </w:p>
    <w:p w14:paraId="2ADB9EF0" w14:textId="77777777" w:rsidR="006B238B" w:rsidRDefault="006B238B" w:rsidP="006B238B">
      <w:pPr>
        <w:rPr>
          <w:lang w:val="uk-UA"/>
        </w:rPr>
      </w:pPr>
    </w:p>
    <w:p w14:paraId="466D39E0" w14:textId="77777777" w:rsidR="006B238B" w:rsidRDefault="006B238B" w:rsidP="006B238B">
      <w:pPr>
        <w:rPr>
          <w:lang w:val="uk-UA"/>
        </w:rPr>
      </w:pPr>
    </w:p>
    <w:p w14:paraId="6752144C" w14:textId="77777777" w:rsidR="006B238B" w:rsidRDefault="006B238B" w:rsidP="006B238B">
      <w:pPr>
        <w:rPr>
          <w:lang w:val="uk-UA"/>
        </w:rPr>
      </w:pPr>
    </w:p>
    <w:p w14:paraId="52E1A437" w14:textId="77777777" w:rsidR="006B238B" w:rsidRDefault="006B238B" w:rsidP="006B238B">
      <w:pPr>
        <w:rPr>
          <w:lang w:val="uk-UA"/>
        </w:rPr>
      </w:pPr>
    </w:p>
    <w:p w14:paraId="3565AE71" w14:textId="77777777" w:rsidR="006B238B" w:rsidRDefault="006B238B" w:rsidP="006B238B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18E20470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EBC23" w14:textId="77777777" w:rsidR="007E4797" w:rsidRDefault="007E4797">
      <w:r>
        <w:separator/>
      </w:r>
    </w:p>
  </w:endnote>
  <w:endnote w:type="continuationSeparator" w:id="0">
    <w:p w14:paraId="630C1C55" w14:textId="77777777" w:rsidR="007E4797" w:rsidRDefault="007E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12C17" w14:textId="77777777" w:rsidR="007E4797" w:rsidRDefault="007E4797">
      <w:r>
        <w:separator/>
      </w:r>
    </w:p>
  </w:footnote>
  <w:footnote w:type="continuationSeparator" w:id="0">
    <w:p w14:paraId="60199D23" w14:textId="77777777" w:rsidR="007E4797" w:rsidRDefault="007E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4D02" w14:textId="77777777" w:rsidR="00994F9E" w:rsidRPr="005447EB" w:rsidRDefault="007E4797" w:rsidP="005447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A4FB0"/>
    <w:multiLevelType w:val="hybridMultilevel"/>
    <w:tmpl w:val="C08C7312"/>
    <w:lvl w:ilvl="0" w:tplc="C01A441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8B"/>
    <w:rsid w:val="001B20F3"/>
    <w:rsid w:val="00385267"/>
    <w:rsid w:val="00630608"/>
    <w:rsid w:val="006B238B"/>
    <w:rsid w:val="006C0B77"/>
    <w:rsid w:val="007E479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4B9C"/>
  <w15:chartTrackingRefBased/>
  <w15:docId w15:val="{B84B57B4-CF8A-44E3-922B-FE7FEBF4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2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B238B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23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B23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2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B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B23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6B238B"/>
  </w:style>
  <w:style w:type="character" w:customStyle="1" w:styleId="rvts9">
    <w:name w:val="rvts9"/>
    <w:basedOn w:val="a0"/>
    <w:uiPriority w:val="99"/>
    <w:rsid w:val="006B238B"/>
  </w:style>
  <w:style w:type="paragraph" w:styleId="a5">
    <w:name w:val="List Paragraph"/>
    <w:basedOn w:val="a"/>
    <w:uiPriority w:val="34"/>
    <w:qFormat/>
    <w:rsid w:val="006B238B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B23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3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61D9-09A9-4434-9EE5-32179AF5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2023-04-14T07:30:00Z</cp:lastPrinted>
  <dcterms:created xsi:type="dcterms:W3CDTF">2023-04-14T07:27:00Z</dcterms:created>
  <dcterms:modified xsi:type="dcterms:W3CDTF">2023-04-18T07:52:00Z</dcterms:modified>
</cp:coreProperties>
</file>